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9D56EA" w14:textId="6ED125E4" w:rsidR="009F2DBB" w:rsidRPr="0086698B" w:rsidRDefault="00E451C7" w:rsidP="002377FC">
      <w:pPr>
        <w:pStyle w:val="Default"/>
        <w:jc w:val="both"/>
        <w:rPr>
          <w:rFonts w:ascii="Book Antiqua" w:eastAsia="Times New Roman" w:hAnsi="Book Antiqua" w:cs="Arial"/>
          <w:b/>
          <w:bCs/>
          <w:color w:val="auto"/>
          <w:sz w:val="22"/>
          <w:szCs w:val="22"/>
          <w:lang w:bidi="ar-SA"/>
        </w:rPr>
      </w:pPr>
      <w:bookmarkStart w:id="0" w:name="_Hlk124239510"/>
      <w:r w:rsidRPr="009D19F9">
        <w:rPr>
          <w:rFonts w:ascii="Book Antiqua" w:hAnsi="Book Antiqua" w:cs="Arial"/>
          <w:b/>
          <w:sz w:val="22"/>
          <w:szCs w:val="22"/>
        </w:rPr>
        <w:t>Reconductoring Package OH01 for (</w:t>
      </w:r>
      <w:proofErr w:type="spellStart"/>
      <w:r w:rsidRPr="009D19F9">
        <w:rPr>
          <w:rFonts w:ascii="Book Antiqua" w:hAnsi="Book Antiqua" w:cs="Arial"/>
          <w:b/>
          <w:sz w:val="22"/>
          <w:szCs w:val="22"/>
        </w:rPr>
        <w:t>i</w:t>
      </w:r>
      <w:proofErr w:type="spellEnd"/>
      <w:r w:rsidRPr="009D19F9">
        <w:rPr>
          <w:rFonts w:ascii="Book Antiqua" w:hAnsi="Book Antiqua" w:cs="Arial"/>
          <w:b/>
          <w:sz w:val="22"/>
          <w:szCs w:val="22"/>
        </w:rPr>
        <w:t xml:space="preserve">) Reconductoring of </w:t>
      </w:r>
      <w:proofErr w:type="spellStart"/>
      <w:r w:rsidRPr="009D19F9">
        <w:rPr>
          <w:rFonts w:ascii="Book Antiqua" w:hAnsi="Book Antiqua" w:cs="Arial"/>
          <w:b/>
          <w:sz w:val="22"/>
          <w:szCs w:val="22"/>
        </w:rPr>
        <w:t>Khandong</w:t>
      </w:r>
      <w:proofErr w:type="spellEnd"/>
      <w:r w:rsidRPr="009D19F9">
        <w:rPr>
          <w:rFonts w:ascii="Book Antiqua" w:hAnsi="Book Antiqua" w:cs="Arial"/>
          <w:b/>
          <w:sz w:val="22"/>
          <w:szCs w:val="22"/>
        </w:rPr>
        <w:t xml:space="preserve"> (NEEPCO) – </w:t>
      </w:r>
      <w:proofErr w:type="spellStart"/>
      <w:r w:rsidRPr="009D19F9">
        <w:rPr>
          <w:rFonts w:ascii="Book Antiqua" w:hAnsi="Book Antiqua" w:cs="Arial"/>
          <w:b/>
          <w:sz w:val="22"/>
          <w:szCs w:val="22"/>
        </w:rPr>
        <w:t>Halflong</w:t>
      </w:r>
      <w:proofErr w:type="spellEnd"/>
      <w:r w:rsidRPr="009D19F9">
        <w:rPr>
          <w:rFonts w:ascii="Book Antiqua" w:hAnsi="Book Antiqua" w:cs="Arial"/>
          <w:b/>
          <w:sz w:val="22"/>
          <w:szCs w:val="22"/>
        </w:rPr>
        <w:t xml:space="preserve"> (POWERGRID) 132kV S/c Transmission Line and (ii) Reconductoring of </w:t>
      </w:r>
      <w:proofErr w:type="spellStart"/>
      <w:r w:rsidRPr="009D19F9">
        <w:rPr>
          <w:rFonts w:ascii="Book Antiqua" w:hAnsi="Book Antiqua" w:cs="Arial"/>
          <w:b/>
          <w:sz w:val="22"/>
          <w:szCs w:val="22"/>
        </w:rPr>
        <w:t>Halflong</w:t>
      </w:r>
      <w:proofErr w:type="spellEnd"/>
      <w:r w:rsidRPr="009D19F9">
        <w:rPr>
          <w:rFonts w:ascii="Book Antiqua" w:hAnsi="Book Antiqua" w:cs="Arial"/>
          <w:b/>
          <w:sz w:val="22"/>
          <w:szCs w:val="22"/>
        </w:rPr>
        <w:t xml:space="preserve"> (POWERGRID)– </w:t>
      </w:r>
      <w:proofErr w:type="spellStart"/>
      <w:r w:rsidRPr="009D19F9">
        <w:rPr>
          <w:rFonts w:ascii="Book Antiqua" w:hAnsi="Book Antiqua" w:cs="Arial"/>
          <w:b/>
          <w:sz w:val="22"/>
          <w:szCs w:val="22"/>
        </w:rPr>
        <w:t>Jiribam</w:t>
      </w:r>
      <w:proofErr w:type="spellEnd"/>
      <w:r w:rsidRPr="009D19F9">
        <w:rPr>
          <w:rFonts w:ascii="Book Antiqua" w:hAnsi="Book Antiqua" w:cs="Arial"/>
          <w:b/>
          <w:sz w:val="22"/>
          <w:szCs w:val="22"/>
        </w:rPr>
        <w:t xml:space="preserve"> (POWERGRID) 132kV S/c Transmission Line under North Eastern Region Expansion Scheme-XXIV (NERES-XXIV). Spec No: </w:t>
      </w:r>
      <w:bookmarkEnd w:id="0"/>
      <w:r w:rsidRPr="009D19F9">
        <w:rPr>
          <w:rFonts w:ascii="Book Antiqua" w:hAnsi="Book Antiqua"/>
          <w:b/>
          <w:sz w:val="22"/>
          <w:szCs w:val="22"/>
        </w:rPr>
        <w:t>CC/NT/W-COND/DOM/A10/24/08398</w:t>
      </w:r>
    </w:p>
    <w:p w14:paraId="3BDCF132" w14:textId="77777777" w:rsidR="003D2E6D" w:rsidRPr="0086698B" w:rsidRDefault="003D2E6D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150C365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86698B">
        <w:rPr>
          <w:rFonts w:ascii="Book Antiqua" w:hAnsi="Book Antiqua" w:cs="Arial"/>
          <w:b/>
          <w:bCs/>
          <w:sz w:val="22"/>
          <w:szCs w:val="22"/>
        </w:rPr>
        <w:t xml:space="preserve">and MoP </w:t>
      </w:r>
      <w:r w:rsidR="00BE50D6" w:rsidRPr="0086698B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86698B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86698B" w:rsidRDefault="00AC3AB0" w:rsidP="002377FC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33446103" w14:textId="77777777" w:rsidR="002749C2" w:rsidRPr="0086698B" w:rsidRDefault="002749C2" w:rsidP="002377FC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86698B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614A7313" w14:textId="77777777" w:rsidR="00AC3AB0" w:rsidRPr="0086698B" w:rsidRDefault="00AC3AB0" w:rsidP="002377FC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02D8895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 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</w:t>
      </w:r>
      <w:r w:rsidRPr="0086698B">
        <w:rPr>
          <w:rFonts w:ascii="Book Antiqua" w:hAnsi="Book Antiqua" w:cs="Arial"/>
          <w:sz w:val="22"/>
          <w:szCs w:val="22"/>
        </w:rPr>
        <w:t xml:space="preserve">S/o, D/o, W/o, 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86698B">
        <w:rPr>
          <w:rFonts w:ascii="Book Antiqua" w:hAnsi="Book Antiqua" w:cs="Arial"/>
          <w:sz w:val="22"/>
          <w:szCs w:val="22"/>
        </w:rPr>
        <w:t>Resident of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86698B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796183" w14:textId="0BED794D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86698B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86698B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86698B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86698B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86698B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1" w:name="_Hlk74143802"/>
      <w:r w:rsidR="00A5370B" w:rsidRPr="0086698B">
        <w:rPr>
          <w:rFonts w:ascii="Book Antiqua" w:hAnsi="Book Antiqua" w:cs="Arial"/>
          <w:sz w:val="22"/>
          <w:szCs w:val="22"/>
        </w:rPr>
        <w:t xml:space="preserve">16/09/2020 </w:t>
      </w:r>
      <w:bookmarkEnd w:id="1"/>
      <w:r w:rsidR="00180F1F" w:rsidRPr="0086698B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86698B">
        <w:rPr>
          <w:rFonts w:ascii="Book Antiqua" w:hAnsi="Book Antiqua" w:cs="Arial"/>
          <w:sz w:val="22"/>
          <w:szCs w:val="22"/>
        </w:rPr>
        <w:t xml:space="preserve">, </w:t>
      </w:r>
      <w:r w:rsidR="00B46864" w:rsidRPr="0086698B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86698B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86698B">
        <w:rPr>
          <w:rFonts w:ascii="Book Antiqua" w:hAnsi="Book Antiqua" w:cs="Arial"/>
          <w:sz w:val="22"/>
          <w:szCs w:val="22"/>
        </w:rPr>
        <w:t xml:space="preserve"> </w:t>
      </w:r>
      <w:r w:rsidR="00B46864" w:rsidRPr="0086698B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86698B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86698B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86698B">
        <w:rPr>
          <w:rFonts w:ascii="Book Antiqua" w:hAnsi="Book Antiqua" w:cs="Arial"/>
          <w:sz w:val="22"/>
          <w:szCs w:val="22"/>
        </w:rPr>
        <w:t xml:space="preserve"> order) </w:t>
      </w:r>
      <w:r w:rsidR="002F2C1D" w:rsidRPr="0086698B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86698B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86698B">
        <w:rPr>
          <w:rFonts w:ascii="Book Antiqua" w:hAnsi="Book Antiqua" w:cs="Arial"/>
          <w:sz w:val="22"/>
          <w:szCs w:val="22"/>
        </w:rPr>
        <w:t>if any</w:t>
      </w:r>
      <w:r w:rsidR="002800B7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Pr="0086698B">
        <w:rPr>
          <w:rFonts w:ascii="Book Antiqua" w:hAnsi="Book Antiqua" w:cs="Arial"/>
          <w:sz w:val="22"/>
          <w:szCs w:val="22"/>
        </w:rPr>
        <w:t xml:space="preserve">and </w:t>
      </w:r>
    </w:p>
    <w:p w14:paraId="409EE8FC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CA7EE7A" w14:textId="7655257B" w:rsidR="0056608E" w:rsidRPr="0086698B" w:rsidRDefault="002749C2" w:rsidP="002377FC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86698B">
        <w:rPr>
          <w:rFonts w:ascii="Book Antiqua" w:hAnsi="Book Antiqua" w:cs="Arial"/>
          <w:sz w:val="22"/>
          <w:szCs w:val="22"/>
        </w:rPr>
        <w:t>entity</w:t>
      </w:r>
      <w:r w:rsidR="00772CFE" w:rsidRPr="0086698B">
        <w:rPr>
          <w:rFonts w:ascii="Book Antiqua" w:hAnsi="Book Antiqua" w:cs="Arial"/>
          <w:sz w:val="22"/>
          <w:szCs w:val="22"/>
        </w:rPr>
        <w:t>/POWERGRID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 or any other Government authority for </w:t>
      </w:r>
      <w:r w:rsidRPr="0086698B">
        <w:rPr>
          <w:rFonts w:ascii="Book Antiqua" w:hAnsi="Book Antiqua" w:cs="Arial"/>
          <w:sz w:val="22"/>
          <w:szCs w:val="22"/>
        </w:rPr>
        <w:t xml:space="preserve">the purpose of assessing the </w:t>
      </w:r>
      <w:r w:rsidR="00245D9E" w:rsidRPr="0086698B">
        <w:rPr>
          <w:rFonts w:ascii="Book Antiqua" w:hAnsi="Book Antiqua" w:cs="Arial"/>
          <w:sz w:val="22"/>
          <w:szCs w:val="22"/>
        </w:rPr>
        <w:t>local content</w:t>
      </w:r>
      <w:r w:rsidR="009B625A" w:rsidRPr="0086698B">
        <w:rPr>
          <w:rFonts w:ascii="Book Antiqua" w:hAnsi="Book Antiqua" w:cs="Arial"/>
          <w:sz w:val="22"/>
          <w:szCs w:val="22"/>
        </w:rPr>
        <w:t xml:space="preserve"> </w:t>
      </w:r>
      <w:r w:rsidR="00245D9E" w:rsidRPr="0086698B">
        <w:rPr>
          <w:rFonts w:ascii="Book Antiqua" w:hAnsi="Book Antiqua" w:cs="Arial"/>
          <w:sz w:val="22"/>
          <w:szCs w:val="22"/>
        </w:rPr>
        <w:t>of</w:t>
      </w:r>
      <w:r w:rsidR="00245D9E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goods/services/works supplied by me for </w:t>
      </w:r>
      <w:bookmarkStart w:id="2" w:name="_Hlk94537973"/>
      <w:r w:rsidR="00E451C7" w:rsidRPr="009D19F9">
        <w:rPr>
          <w:rFonts w:ascii="Book Antiqua" w:hAnsi="Book Antiqua" w:cs="Arial"/>
          <w:b/>
          <w:sz w:val="22"/>
          <w:szCs w:val="22"/>
        </w:rPr>
        <w:t>Reconductoring Package OH01 for (</w:t>
      </w:r>
      <w:proofErr w:type="spellStart"/>
      <w:r w:rsidR="00E451C7" w:rsidRPr="009D19F9">
        <w:rPr>
          <w:rFonts w:ascii="Book Antiqua" w:hAnsi="Book Antiqua" w:cs="Arial"/>
          <w:b/>
          <w:sz w:val="22"/>
          <w:szCs w:val="22"/>
        </w:rPr>
        <w:t>i</w:t>
      </w:r>
      <w:proofErr w:type="spellEnd"/>
      <w:r w:rsidR="00E451C7" w:rsidRPr="009D19F9">
        <w:rPr>
          <w:rFonts w:ascii="Book Antiqua" w:hAnsi="Book Antiqua" w:cs="Arial"/>
          <w:b/>
          <w:sz w:val="22"/>
          <w:szCs w:val="22"/>
        </w:rPr>
        <w:t xml:space="preserve">) Reconductoring of </w:t>
      </w:r>
      <w:proofErr w:type="spellStart"/>
      <w:r w:rsidR="00E451C7" w:rsidRPr="009D19F9">
        <w:rPr>
          <w:rFonts w:ascii="Book Antiqua" w:hAnsi="Book Antiqua" w:cs="Arial"/>
          <w:b/>
          <w:sz w:val="22"/>
          <w:szCs w:val="22"/>
        </w:rPr>
        <w:t>Khandong</w:t>
      </w:r>
      <w:proofErr w:type="spellEnd"/>
      <w:r w:rsidR="00E451C7" w:rsidRPr="009D19F9">
        <w:rPr>
          <w:rFonts w:ascii="Book Antiqua" w:hAnsi="Book Antiqua" w:cs="Arial"/>
          <w:b/>
          <w:sz w:val="22"/>
          <w:szCs w:val="22"/>
        </w:rPr>
        <w:t xml:space="preserve"> (NEEPCO) – </w:t>
      </w:r>
      <w:proofErr w:type="spellStart"/>
      <w:r w:rsidR="00E451C7" w:rsidRPr="009D19F9">
        <w:rPr>
          <w:rFonts w:ascii="Book Antiqua" w:hAnsi="Book Antiqua" w:cs="Arial"/>
          <w:b/>
          <w:sz w:val="22"/>
          <w:szCs w:val="22"/>
        </w:rPr>
        <w:t>Halflong</w:t>
      </w:r>
      <w:proofErr w:type="spellEnd"/>
      <w:r w:rsidR="00E451C7" w:rsidRPr="009D19F9">
        <w:rPr>
          <w:rFonts w:ascii="Book Antiqua" w:hAnsi="Book Antiqua" w:cs="Arial"/>
          <w:b/>
          <w:sz w:val="22"/>
          <w:szCs w:val="22"/>
        </w:rPr>
        <w:t xml:space="preserve"> (POWERGRID) 132kV S/c Transmission Line and (ii) Reconductoring of </w:t>
      </w:r>
      <w:proofErr w:type="spellStart"/>
      <w:r w:rsidR="00E451C7" w:rsidRPr="009D19F9">
        <w:rPr>
          <w:rFonts w:ascii="Book Antiqua" w:hAnsi="Book Antiqua" w:cs="Arial"/>
          <w:b/>
          <w:sz w:val="22"/>
          <w:szCs w:val="22"/>
        </w:rPr>
        <w:t>Halflong</w:t>
      </w:r>
      <w:proofErr w:type="spellEnd"/>
      <w:r w:rsidR="00E451C7" w:rsidRPr="009D19F9">
        <w:rPr>
          <w:rFonts w:ascii="Book Antiqua" w:hAnsi="Book Antiqua" w:cs="Arial"/>
          <w:b/>
          <w:sz w:val="22"/>
          <w:szCs w:val="22"/>
        </w:rPr>
        <w:t xml:space="preserve"> (POWERGRID)– </w:t>
      </w:r>
      <w:proofErr w:type="spellStart"/>
      <w:r w:rsidR="00E451C7" w:rsidRPr="009D19F9">
        <w:rPr>
          <w:rFonts w:ascii="Book Antiqua" w:hAnsi="Book Antiqua" w:cs="Arial"/>
          <w:b/>
          <w:sz w:val="22"/>
          <w:szCs w:val="22"/>
        </w:rPr>
        <w:t>Jiribam</w:t>
      </w:r>
      <w:proofErr w:type="spellEnd"/>
      <w:r w:rsidR="00E451C7" w:rsidRPr="009D19F9">
        <w:rPr>
          <w:rFonts w:ascii="Book Antiqua" w:hAnsi="Book Antiqua" w:cs="Arial"/>
          <w:b/>
          <w:sz w:val="22"/>
          <w:szCs w:val="22"/>
        </w:rPr>
        <w:t xml:space="preserve"> (POWERGRID) 132kV S/c Transmission Line under North Eastern Region Expansion Scheme-XXIV (NERES-XXIV). Spec No: </w:t>
      </w:r>
      <w:r w:rsidR="00E451C7" w:rsidRPr="009D19F9">
        <w:rPr>
          <w:rFonts w:ascii="Book Antiqua" w:hAnsi="Book Antiqua"/>
          <w:b/>
          <w:sz w:val="22"/>
          <w:szCs w:val="22"/>
        </w:rPr>
        <w:t>CC/NT/W-COND/DOM/A10/24/08398</w:t>
      </w:r>
      <w:r w:rsidR="0056608E" w:rsidRPr="0086698B">
        <w:rPr>
          <w:rFonts w:ascii="Book Antiqua" w:hAnsi="Book Antiqua" w:cs="Arial"/>
          <w:b/>
          <w:bCs/>
          <w:sz w:val="22"/>
          <w:szCs w:val="22"/>
        </w:rPr>
        <w:t>.</w:t>
      </w:r>
    </w:p>
    <w:p w14:paraId="3E053D7A" w14:textId="77777777" w:rsidR="0056608E" w:rsidRPr="0086698B" w:rsidRDefault="0056608E" w:rsidP="002377FC">
      <w:pPr>
        <w:pStyle w:val="Default"/>
        <w:jc w:val="both"/>
        <w:rPr>
          <w:rFonts w:ascii="Book Antiqua" w:hAnsi="Book Antiqua" w:cs="Arial"/>
          <w:b/>
          <w:sz w:val="22"/>
          <w:szCs w:val="22"/>
          <w:u w:val="single"/>
        </w:rPr>
      </w:pPr>
    </w:p>
    <w:bookmarkEnd w:id="2"/>
    <w:p w14:paraId="0B783309" w14:textId="77777777" w:rsidR="00245D9E" w:rsidRPr="0086698B" w:rsidRDefault="00245D9E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86698B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86698B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86698B" w:rsidRDefault="00E9527B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1FBAD95" w14:textId="45B9A44D" w:rsidR="00B554C6" w:rsidRPr="0086698B" w:rsidRDefault="00E9527B" w:rsidP="002377FC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hAnsi="Book Antiqua" w:cs="Arial"/>
          <w:b/>
          <w:szCs w:val="22"/>
          <w:u w:val="single"/>
        </w:rPr>
      </w:pPr>
      <w:r w:rsidRPr="0086698B">
        <w:rPr>
          <w:rFonts w:ascii="Book Antiqua" w:hAnsi="Book Antiqua" w:cs="Arial"/>
          <w:bCs/>
          <w:szCs w:val="22"/>
        </w:rPr>
        <w:t>That the</w:t>
      </w:r>
      <w:r w:rsidR="00B554C6" w:rsidRPr="0086698B">
        <w:rPr>
          <w:rFonts w:ascii="Book Antiqua" w:hAnsi="Book Antiqua" w:cs="Arial"/>
          <w:bCs/>
          <w:szCs w:val="22"/>
        </w:rPr>
        <w:t xml:space="preserve"> ‘Local Content ‘as defined in the PPP-MII order and </w:t>
      </w:r>
      <w:r w:rsidR="00AF4F9A" w:rsidRPr="0086698B">
        <w:rPr>
          <w:rFonts w:ascii="Book Antiqua" w:hAnsi="Book Antiqua" w:cs="Arial"/>
          <w:bCs/>
          <w:szCs w:val="22"/>
        </w:rPr>
        <w:t xml:space="preserve">MoP order </w:t>
      </w:r>
      <w:r w:rsidR="00B554C6" w:rsidRPr="0086698B">
        <w:rPr>
          <w:rFonts w:ascii="Book Antiqua" w:hAnsi="Book Antiqua" w:cs="Arial"/>
          <w:bCs/>
          <w:szCs w:val="22"/>
        </w:rPr>
        <w:t xml:space="preserve">in </w:t>
      </w:r>
      <w:r w:rsidR="00481B43" w:rsidRPr="0086698B">
        <w:rPr>
          <w:rFonts w:ascii="Book Antiqua" w:hAnsi="Book Antiqua" w:cs="Arial"/>
          <w:bCs/>
          <w:szCs w:val="22"/>
        </w:rPr>
        <w:t xml:space="preserve">the </w:t>
      </w:r>
      <w:r w:rsidR="00B554C6" w:rsidRPr="0086698B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E451C7" w:rsidRPr="009D19F9">
        <w:rPr>
          <w:rFonts w:ascii="Book Antiqua" w:hAnsi="Book Antiqua" w:cs="Arial"/>
          <w:b/>
          <w:szCs w:val="22"/>
        </w:rPr>
        <w:t>Reconductoring Package OH01 for (</w:t>
      </w:r>
      <w:proofErr w:type="spellStart"/>
      <w:r w:rsidR="00E451C7" w:rsidRPr="009D19F9">
        <w:rPr>
          <w:rFonts w:ascii="Book Antiqua" w:hAnsi="Book Antiqua" w:cs="Arial"/>
          <w:b/>
          <w:szCs w:val="22"/>
        </w:rPr>
        <w:t>i</w:t>
      </w:r>
      <w:proofErr w:type="spellEnd"/>
      <w:r w:rsidR="00E451C7" w:rsidRPr="009D19F9">
        <w:rPr>
          <w:rFonts w:ascii="Book Antiqua" w:hAnsi="Book Antiqua" w:cs="Arial"/>
          <w:b/>
          <w:szCs w:val="22"/>
        </w:rPr>
        <w:t xml:space="preserve">) Reconductoring of </w:t>
      </w:r>
      <w:proofErr w:type="spellStart"/>
      <w:r w:rsidR="00E451C7" w:rsidRPr="009D19F9">
        <w:rPr>
          <w:rFonts w:ascii="Book Antiqua" w:hAnsi="Book Antiqua" w:cs="Arial"/>
          <w:b/>
          <w:szCs w:val="22"/>
        </w:rPr>
        <w:t>Khandong</w:t>
      </w:r>
      <w:proofErr w:type="spellEnd"/>
      <w:r w:rsidR="00E451C7" w:rsidRPr="009D19F9">
        <w:rPr>
          <w:rFonts w:ascii="Book Antiqua" w:hAnsi="Book Antiqua" w:cs="Arial"/>
          <w:b/>
          <w:szCs w:val="22"/>
        </w:rPr>
        <w:t xml:space="preserve"> (NEEPCO) – </w:t>
      </w:r>
      <w:proofErr w:type="spellStart"/>
      <w:r w:rsidR="00E451C7" w:rsidRPr="009D19F9">
        <w:rPr>
          <w:rFonts w:ascii="Book Antiqua" w:hAnsi="Book Antiqua" w:cs="Arial"/>
          <w:b/>
          <w:szCs w:val="22"/>
        </w:rPr>
        <w:t>Halflong</w:t>
      </w:r>
      <w:proofErr w:type="spellEnd"/>
      <w:r w:rsidR="00E451C7" w:rsidRPr="009D19F9">
        <w:rPr>
          <w:rFonts w:ascii="Book Antiqua" w:hAnsi="Book Antiqua" w:cs="Arial"/>
          <w:b/>
          <w:szCs w:val="22"/>
        </w:rPr>
        <w:t xml:space="preserve"> (POWERGRID) 132kV S/c Transmission Line and (ii) Reconductoring of </w:t>
      </w:r>
      <w:proofErr w:type="spellStart"/>
      <w:r w:rsidR="00E451C7" w:rsidRPr="009D19F9">
        <w:rPr>
          <w:rFonts w:ascii="Book Antiqua" w:hAnsi="Book Antiqua" w:cs="Arial"/>
          <w:b/>
          <w:szCs w:val="22"/>
        </w:rPr>
        <w:t>Halflong</w:t>
      </w:r>
      <w:proofErr w:type="spellEnd"/>
      <w:r w:rsidR="00E451C7" w:rsidRPr="009D19F9">
        <w:rPr>
          <w:rFonts w:ascii="Book Antiqua" w:hAnsi="Book Antiqua" w:cs="Arial"/>
          <w:b/>
          <w:szCs w:val="22"/>
        </w:rPr>
        <w:t xml:space="preserve"> (POWERGRID)– </w:t>
      </w:r>
      <w:proofErr w:type="spellStart"/>
      <w:r w:rsidR="00E451C7" w:rsidRPr="009D19F9">
        <w:rPr>
          <w:rFonts w:ascii="Book Antiqua" w:hAnsi="Book Antiqua" w:cs="Arial"/>
          <w:b/>
          <w:szCs w:val="22"/>
        </w:rPr>
        <w:t>Jiribam</w:t>
      </w:r>
      <w:proofErr w:type="spellEnd"/>
      <w:r w:rsidR="00E451C7" w:rsidRPr="009D19F9">
        <w:rPr>
          <w:rFonts w:ascii="Book Antiqua" w:hAnsi="Book Antiqua" w:cs="Arial"/>
          <w:b/>
          <w:szCs w:val="22"/>
        </w:rPr>
        <w:t xml:space="preserve"> (POWERGRID) 132kV S/c Transmission Line under North Eastern Region Expansion Scheme-XXIV (NERES-XXIV). Spec No: </w:t>
      </w:r>
      <w:r w:rsidR="00E451C7" w:rsidRPr="009D19F9">
        <w:rPr>
          <w:rFonts w:ascii="Book Antiqua" w:hAnsi="Book Antiqua"/>
          <w:b/>
          <w:szCs w:val="22"/>
        </w:rPr>
        <w:t>CC/NT/W-COND/DOM/A10/24/08398</w:t>
      </w:r>
      <w:r w:rsidR="00F17DD0" w:rsidRPr="0086698B">
        <w:rPr>
          <w:rFonts w:ascii="Book Antiqua" w:hAnsi="Book Antiqua" w:cs="Arial"/>
          <w:b/>
          <w:bCs/>
          <w:szCs w:val="22"/>
        </w:rPr>
        <w:t xml:space="preserve"> </w:t>
      </w:r>
      <w:r w:rsidR="00B554C6" w:rsidRPr="0086698B">
        <w:rPr>
          <w:rFonts w:ascii="Book Antiqua" w:hAnsi="Book Antiqua" w:cs="Arial"/>
          <w:bCs/>
          <w:szCs w:val="22"/>
        </w:rPr>
        <w:t xml:space="preserve">is </w:t>
      </w:r>
      <w:r w:rsidR="00B554C6" w:rsidRPr="0086698B">
        <w:rPr>
          <w:rFonts w:ascii="Book Antiqua" w:hAnsi="Book Antiqua" w:cs="Arial"/>
          <w:b/>
          <w:szCs w:val="22"/>
        </w:rPr>
        <w:t>……… percent (%).</w:t>
      </w:r>
    </w:p>
    <w:p w14:paraId="3FE5D620" w14:textId="77777777" w:rsidR="005E7698" w:rsidRPr="0086698B" w:rsidRDefault="005E7698" w:rsidP="002377FC">
      <w:pPr>
        <w:pStyle w:val="SectionVHeader"/>
        <w:spacing w:before="0" w:after="0"/>
        <w:jc w:val="both"/>
        <w:rPr>
          <w:rFonts w:ascii="Book Antiqua" w:hAnsi="Book Antiqua" w:cs="Arial"/>
          <w:b w:val="0"/>
          <w:bCs/>
          <w:sz w:val="22"/>
          <w:szCs w:val="22"/>
        </w:rPr>
      </w:pPr>
    </w:p>
    <w:p w14:paraId="3F3F11FC" w14:textId="50317F60" w:rsidR="002749C2" w:rsidRPr="0086698B" w:rsidRDefault="00245D9E" w:rsidP="002377FC">
      <w:pPr>
        <w:pStyle w:val="SectionVHeader"/>
        <w:spacing w:before="0" w:after="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b w:val="0"/>
          <w:bCs/>
          <w:sz w:val="22"/>
          <w:szCs w:val="22"/>
        </w:rPr>
        <w:t>That the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  <w:r w:rsidRPr="0086698B">
        <w:rPr>
          <w:rFonts w:ascii="Book Antiqua" w:hAnsi="Book Antiqua" w:cs="Arial"/>
          <w:b w:val="0"/>
          <w:bCs/>
          <w:sz w:val="22"/>
          <w:szCs w:val="22"/>
        </w:rPr>
        <w:t xml:space="preserve">goods/services/works supplied by me for </w:t>
      </w:r>
      <w:r w:rsidR="00E451C7" w:rsidRPr="00E451C7">
        <w:rPr>
          <w:rFonts w:ascii="Book Antiqua" w:hAnsi="Book Antiqua" w:cs="Arial"/>
          <w:bCs/>
          <w:sz w:val="22"/>
          <w:szCs w:val="22"/>
        </w:rPr>
        <w:t>Reconductoring Package OH01 for (</w:t>
      </w:r>
      <w:proofErr w:type="spellStart"/>
      <w:r w:rsidR="00E451C7" w:rsidRPr="00E451C7">
        <w:rPr>
          <w:rFonts w:ascii="Book Antiqua" w:hAnsi="Book Antiqua" w:cs="Arial"/>
          <w:bCs/>
          <w:sz w:val="22"/>
          <w:szCs w:val="22"/>
        </w:rPr>
        <w:t>i</w:t>
      </w:r>
      <w:proofErr w:type="spellEnd"/>
      <w:r w:rsidR="00E451C7" w:rsidRPr="00E451C7">
        <w:rPr>
          <w:rFonts w:ascii="Book Antiqua" w:hAnsi="Book Antiqua" w:cs="Arial"/>
          <w:bCs/>
          <w:sz w:val="22"/>
          <w:szCs w:val="22"/>
        </w:rPr>
        <w:t xml:space="preserve">) Reconductoring of </w:t>
      </w:r>
      <w:proofErr w:type="spellStart"/>
      <w:r w:rsidR="00E451C7" w:rsidRPr="00E451C7">
        <w:rPr>
          <w:rFonts w:ascii="Book Antiqua" w:hAnsi="Book Antiqua" w:cs="Arial"/>
          <w:bCs/>
          <w:sz w:val="22"/>
          <w:szCs w:val="22"/>
        </w:rPr>
        <w:t>Khandong</w:t>
      </w:r>
      <w:proofErr w:type="spellEnd"/>
      <w:r w:rsidR="00E451C7" w:rsidRPr="00E451C7">
        <w:rPr>
          <w:rFonts w:ascii="Book Antiqua" w:hAnsi="Book Antiqua" w:cs="Arial"/>
          <w:bCs/>
          <w:sz w:val="22"/>
          <w:szCs w:val="22"/>
        </w:rPr>
        <w:t xml:space="preserve"> (NEEPCO) – </w:t>
      </w:r>
      <w:proofErr w:type="spellStart"/>
      <w:r w:rsidR="00E451C7" w:rsidRPr="00E451C7">
        <w:rPr>
          <w:rFonts w:ascii="Book Antiqua" w:hAnsi="Book Antiqua" w:cs="Arial"/>
          <w:bCs/>
          <w:sz w:val="22"/>
          <w:szCs w:val="22"/>
        </w:rPr>
        <w:t>Halflong</w:t>
      </w:r>
      <w:proofErr w:type="spellEnd"/>
      <w:r w:rsidR="00E451C7" w:rsidRPr="00E451C7">
        <w:rPr>
          <w:rFonts w:ascii="Book Antiqua" w:hAnsi="Book Antiqua" w:cs="Arial"/>
          <w:bCs/>
          <w:sz w:val="22"/>
          <w:szCs w:val="22"/>
        </w:rPr>
        <w:t xml:space="preserve"> (POWERGRID) 132kV S/c Transmission Line and (ii) Reconductoring of </w:t>
      </w:r>
      <w:proofErr w:type="spellStart"/>
      <w:r w:rsidR="00E451C7" w:rsidRPr="00E451C7">
        <w:rPr>
          <w:rFonts w:ascii="Book Antiqua" w:hAnsi="Book Antiqua" w:cs="Arial"/>
          <w:bCs/>
          <w:sz w:val="22"/>
          <w:szCs w:val="22"/>
        </w:rPr>
        <w:t>Halflong</w:t>
      </w:r>
      <w:proofErr w:type="spellEnd"/>
      <w:r w:rsidR="00E451C7" w:rsidRPr="00E451C7">
        <w:rPr>
          <w:rFonts w:ascii="Book Antiqua" w:hAnsi="Book Antiqua" w:cs="Arial"/>
          <w:bCs/>
          <w:sz w:val="22"/>
          <w:szCs w:val="22"/>
        </w:rPr>
        <w:t xml:space="preserve"> (POWERGRID)– </w:t>
      </w:r>
      <w:proofErr w:type="spellStart"/>
      <w:r w:rsidR="00E451C7" w:rsidRPr="00E451C7">
        <w:rPr>
          <w:rFonts w:ascii="Book Antiqua" w:hAnsi="Book Antiqua" w:cs="Arial"/>
          <w:bCs/>
          <w:sz w:val="22"/>
          <w:szCs w:val="22"/>
        </w:rPr>
        <w:t>Jiribam</w:t>
      </w:r>
      <w:proofErr w:type="spellEnd"/>
      <w:r w:rsidR="00E451C7" w:rsidRPr="00E451C7">
        <w:rPr>
          <w:rFonts w:ascii="Book Antiqua" w:hAnsi="Book Antiqua" w:cs="Arial"/>
          <w:bCs/>
          <w:sz w:val="22"/>
          <w:szCs w:val="22"/>
        </w:rPr>
        <w:t xml:space="preserve"> (POWERGRID) 132kV S/c Transmission Line under North Eastern Region Expansion Scheme-XXIV (NERES-XXIV). </w:t>
      </w:r>
      <w:r w:rsidR="00E451C7" w:rsidRPr="00E451C7">
        <w:rPr>
          <w:rFonts w:ascii="Book Antiqua" w:hAnsi="Book Antiqua" w:cs="Arial"/>
          <w:bCs/>
          <w:sz w:val="22"/>
          <w:szCs w:val="22"/>
        </w:rPr>
        <w:lastRenderedPageBreak/>
        <w:t>Spec No: CC/NT/W-COND/DOM/A10/24/08398</w:t>
      </w:r>
      <w:r w:rsidR="00092731" w:rsidRPr="0086698B">
        <w:rPr>
          <w:rFonts w:ascii="Book Antiqua" w:hAnsi="Book Antiqua" w:cs="Arial"/>
          <w:bCs/>
          <w:sz w:val="22"/>
          <w:szCs w:val="22"/>
        </w:rPr>
        <w:t xml:space="preserve"> </w:t>
      </w:r>
      <w:r w:rsidR="00E9527B" w:rsidRPr="0086698B">
        <w:rPr>
          <w:rFonts w:ascii="Book Antiqua" w:hAnsi="Book Antiqua" w:cs="Arial"/>
          <w:b w:val="0"/>
          <w:bCs/>
          <w:sz w:val="22"/>
          <w:szCs w:val="22"/>
        </w:rPr>
        <w:t xml:space="preserve">meet </w:t>
      </w:r>
      <w:r w:rsidRPr="0086698B">
        <w:rPr>
          <w:rFonts w:ascii="Book Antiqua" w:hAnsi="Book Antiqua" w:cs="Arial"/>
          <w:b w:val="0"/>
          <w:bCs/>
          <w:sz w:val="22"/>
          <w:szCs w:val="22"/>
        </w:rPr>
        <w:t>the ‘</w:t>
      </w:r>
      <w:r w:rsidR="00B46864" w:rsidRPr="0086698B">
        <w:rPr>
          <w:rFonts w:ascii="Book Antiqua" w:hAnsi="Book Antiqua" w:cs="Arial"/>
          <w:b w:val="0"/>
          <w:bCs/>
          <w:sz w:val="22"/>
          <w:szCs w:val="22"/>
        </w:rPr>
        <w:t xml:space="preserve">Local </w:t>
      </w:r>
      <w:proofErr w:type="gramStart"/>
      <w:r w:rsidR="00B46864" w:rsidRPr="0086698B">
        <w:rPr>
          <w:rFonts w:ascii="Book Antiqua" w:hAnsi="Book Antiqua" w:cs="Arial"/>
          <w:b w:val="0"/>
          <w:bCs/>
          <w:sz w:val="22"/>
          <w:szCs w:val="22"/>
        </w:rPr>
        <w:t>Content</w:t>
      </w:r>
      <w:r w:rsidRPr="0086698B">
        <w:rPr>
          <w:rFonts w:ascii="Book Antiqua" w:hAnsi="Book Antiqua" w:cs="Arial"/>
          <w:b w:val="0"/>
          <w:bCs/>
          <w:sz w:val="22"/>
          <w:szCs w:val="22"/>
        </w:rPr>
        <w:t>‘</w:t>
      </w:r>
      <w:r w:rsidR="0056608E" w:rsidRPr="0086698B">
        <w:rPr>
          <w:rFonts w:ascii="Book Antiqua" w:hAnsi="Book Antiqua" w:cs="Arial"/>
          <w:b w:val="0"/>
          <w:bCs/>
          <w:sz w:val="22"/>
          <w:szCs w:val="22"/>
        </w:rPr>
        <w:t xml:space="preserve"> </w:t>
      </w:r>
      <w:r w:rsidR="00B46864" w:rsidRPr="0086698B">
        <w:rPr>
          <w:rFonts w:ascii="Book Antiqua" w:hAnsi="Book Antiqua" w:cs="Arial"/>
          <w:b w:val="0"/>
          <w:bCs/>
          <w:sz w:val="22"/>
          <w:szCs w:val="22"/>
        </w:rPr>
        <w:t>requirement</w:t>
      </w:r>
      <w:proofErr w:type="gramEnd"/>
      <w:r w:rsidR="00B46864" w:rsidRPr="0086698B">
        <w:rPr>
          <w:rFonts w:ascii="Book Antiqua" w:hAnsi="Book Antiqua" w:cs="Arial"/>
          <w:b w:val="0"/>
          <w:bCs/>
          <w:sz w:val="22"/>
          <w:szCs w:val="22"/>
        </w:rPr>
        <w:t xml:space="preserve"> </w:t>
      </w:r>
      <w:r w:rsidRPr="0086698B">
        <w:rPr>
          <w:rFonts w:ascii="Book Antiqua" w:hAnsi="Book Antiqua" w:cs="Arial"/>
          <w:b w:val="0"/>
          <w:bCs/>
          <w:sz w:val="22"/>
          <w:szCs w:val="22"/>
        </w:rPr>
        <w:t>as defined in the PPP-MII order</w:t>
      </w:r>
      <w:r w:rsidR="000271C7" w:rsidRPr="0086698B">
        <w:rPr>
          <w:rFonts w:ascii="Book Antiqua" w:hAnsi="Book Antiqua" w:cs="Arial"/>
          <w:b w:val="0"/>
          <w:bCs/>
          <w:sz w:val="22"/>
          <w:szCs w:val="22"/>
        </w:rPr>
        <w:t xml:space="preserve"> and MoP order </w:t>
      </w:r>
      <w:r w:rsidR="00481B43" w:rsidRPr="0086698B">
        <w:rPr>
          <w:rFonts w:ascii="Book Antiqua" w:hAnsi="Book Antiqua" w:cs="Arial"/>
          <w:b w:val="0"/>
          <w:bCs/>
          <w:sz w:val="22"/>
          <w:szCs w:val="22"/>
        </w:rPr>
        <w:t>for</w:t>
      </w:r>
      <w:r w:rsidR="00481B43" w:rsidRPr="0086698B">
        <w:rPr>
          <w:rFonts w:ascii="Book Antiqua" w:hAnsi="Book Antiqua" w:cs="Arial"/>
          <w:bCs/>
          <w:sz w:val="22"/>
          <w:szCs w:val="22"/>
        </w:rPr>
        <w:t xml:space="preserve"> ‘Class –I local supplier’</w:t>
      </w:r>
      <w:r w:rsidRPr="0086698B">
        <w:rPr>
          <w:rFonts w:ascii="Book Antiqua" w:hAnsi="Book Antiqua" w:cs="Arial"/>
          <w:sz w:val="22"/>
          <w:szCs w:val="22"/>
        </w:rPr>
        <w:t>.</w:t>
      </w:r>
    </w:p>
    <w:p w14:paraId="4CE579BF" w14:textId="77777777" w:rsidR="005125AD" w:rsidRPr="0086698B" w:rsidRDefault="005125AD" w:rsidP="002377FC">
      <w:pPr>
        <w:pStyle w:val="SectionVHeader"/>
        <w:spacing w:before="0" w:after="0"/>
        <w:jc w:val="both"/>
        <w:rPr>
          <w:rFonts w:ascii="Book Antiqua" w:hAnsi="Book Antiqua" w:cs="Arial"/>
          <w:sz w:val="22"/>
          <w:szCs w:val="22"/>
        </w:rPr>
      </w:pPr>
    </w:p>
    <w:p w14:paraId="71A1B6C1" w14:textId="77777777" w:rsidR="002749C2" w:rsidRPr="0086698B" w:rsidRDefault="009540CD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the value addition for the purpose of meeting the ‘Local Content ‘has been made by me at </w:t>
      </w:r>
      <w:r w:rsidRPr="0086698B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86698B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86698B">
        <w:rPr>
          <w:rFonts w:ascii="Book Antiqua" w:hAnsi="Book Antiqua" w:cs="Arial"/>
          <w:sz w:val="22"/>
          <w:szCs w:val="22"/>
        </w:rPr>
        <w:t>.</w:t>
      </w:r>
    </w:p>
    <w:p w14:paraId="63ECEB85" w14:textId="77777777" w:rsidR="009540CD" w:rsidRPr="0086698B" w:rsidRDefault="009540CD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142C41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local content </w:t>
      </w:r>
      <w:r w:rsidRPr="0086698B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86698B">
        <w:rPr>
          <w:rFonts w:ascii="Book Antiqua" w:hAnsi="Book Antiqua" w:cs="Arial"/>
          <w:sz w:val="22"/>
          <w:szCs w:val="22"/>
        </w:rPr>
        <w:t>goods/services/works</w:t>
      </w:r>
      <w:r w:rsidRPr="0086698B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86698B">
        <w:rPr>
          <w:rFonts w:ascii="Book Antiqua" w:hAnsi="Book Antiqua" w:cs="Arial"/>
          <w:sz w:val="22"/>
          <w:szCs w:val="22"/>
        </w:rPr>
        <w:t>Local Content criteria</w:t>
      </w:r>
      <w:r w:rsidRPr="0086698B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86698B">
        <w:rPr>
          <w:rFonts w:ascii="Book Antiqua" w:hAnsi="Book Antiqua" w:cs="Arial"/>
          <w:sz w:val="22"/>
          <w:szCs w:val="22"/>
        </w:rPr>
        <w:t>procuring agency (ies)/POWERGRID</w:t>
      </w:r>
      <w:r w:rsidR="00245D9E" w:rsidRPr="0086698B">
        <w:rPr>
          <w:rFonts w:ascii="Book Antiqua" w:hAnsi="Book Antiqua" w:cs="Arial"/>
          <w:sz w:val="22"/>
          <w:szCs w:val="22"/>
        </w:rPr>
        <w:t>/Government Authorities for</w:t>
      </w:r>
      <w:r w:rsidRPr="0086698B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86698B">
        <w:rPr>
          <w:rFonts w:ascii="Book Antiqua" w:hAnsi="Book Antiqua" w:cs="Arial"/>
          <w:sz w:val="22"/>
          <w:szCs w:val="22"/>
        </w:rPr>
        <w:t>local content</w:t>
      </w:r>
      <w:r w:rsidRPr="0086698B">
        <w:rPr>
          <w:rFonts w:ascii="Book Antiqua" w:hAnsi="Book Antiqua" w:cs="Arial"/>
          <w:sz w:val="22"/>
          <w:szCs w:val="22"/>
        </w:rPr>
        <w:t xml:space="preserve">, </w:t>
      </w:r>
      <w:r w:rsidR="00245D9E" w:rsidRPr="0086698B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86698B">
        <w:rPr>
          <w:rFonts w:ascii="Book Antiqua" w:hAnsi="Book Antiqua" w:cs="Arial"/>
          <w:sz w:val="22"/>
          <w:szCs w:val="22"/>
        </w:rPr>
        <w:t>ne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86698B">
        <w:rPr>
          <w:rFonts w:ascii="Book Antiqua" w:hAnsi="Book Antiqua" w:cs="Arial"/>
          <w:sz w:val="22"/>
          <w:szCs w:val="22"/>
        </w:rPr>
        <w:t>,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 </w:t>
      </w:r>
      <w:r w:rsidR="000271C7" w:rsidRPr="0086698B">
        <w:rPr>
          <w:rFonts w:ascii="Book Antiqua" w:hAnsi="Book Antiqua" w:cs="Arial"/>
          <w:sz w:val="22"/>
          <w:szCs w:val="22"/>
        </w:rPr>
        <w:t>MoP order</w:t>
      </w:r>
      <w:r w:rsidR="00975903" w:rsidRPr="0086698B">
        <w:rPr>
          <w:rFonts w:ascii="Book Antiqua" w:hAnsi="Book Antiqua" w:cs="Arial"/>
          <w:sz w:val="22"/>
          <w:szCs w:val="22"/>
        </w:rPr>
        <w:t xml:space="preserve"> 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Documents. </w:t>
      </w:r>
    </w:p>
    <w:p w14:paraId="07F2726A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B1BF3D8" w14:textId="77777777" w:rsidR="002749C2" w:rsidRPr="0086698B" w:rsidRDefault="002749C2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 agree to maintain the following information in the Company's </w:t>
      </w:r>
      <w:proofErr w:type="gramStart"/>
      <w:r w:rsidRPr="0086698B">
        <w:rPr>
          <w:rFonts w:ascii="Book Antiqua" w:hAnsi="Book Antiqua" w:cs="Arial"/>
          <w:sz w:val="22"/>
          <w:szCs w:val="22"/>
        </w:rPr>
        <w:t>record</w:t>
      </w:r>
      <w:proofErr w:type="gramEnd"/>
      <w:r w:rsidRPr="0086698B">
        <w:rPr>
          <w:rFonts w:ascii="Book Antiqua" w:hAnsi="Book Antiqua" w:cs="Arial"/>
          <w:sz w:val="22"/>
          <w:szCs w:val="22"/>
        </w:rPr>
        <w:t xml:space="preserve"> for a period of 8 years and shall make this available for verification to any statutory authority. </w:t>
      </w:r>
    </w:p>
    <w:p w14:paraId="7A668D2B" w14:textId="77777777" w:rsidR="001B7D5C" w:rsidRPr="0086698B" w:rsidRDefault="001B7D5C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1F5ABF" w14:textId="7777777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86698B">
        <w:rPr>
          <w:rFonts w:ascii="Book Antiqua" w:hAnsi="Book Antiqua" w:cs="Arial"/>
          <w:sz w:val="22"/>
          <w:szCs w:val="22"/>
        </w:rPr>
        <w:t>i</w:t>
      </w:r>
      <w:proofErr w:type="spellEnd"/>
      <w:r w:rsidRPr="0086698B">
        <w:rPr>
          <w:rFonts w:ascii="Book Antiqua" w:hAnsi="Book Antiqua" w:cs="Arial"/>
          <w:sz w:val="22"/>
          <w:szCs w:val="22"/>
        </w:rPr>
        <w:t xml:space="preserve">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Name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  </w:t>
      </w:r>
      <w:r w:rsidRPr="0086698B">
        <w:rPr>
          <w:rFonts w:ascii="Book Antiqua" w:hAnsi="Book Antiqua" w:cs="Arial"/>
          <w:sz w:val="22"/>
          <w:szCs w:val="22"/>
        </w:rPr>
        <w:t xml:space="preserve">and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 </w:t>
      </w:r>
      <w:r w:rsidRPr="0086698B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Local Supplier 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</w:p>
    <w:p w14:paraId="51E94586" w14:textId="77777777" w:rsidR="002749C2" w:rsidRPr="0086698B" w:rsidRDefault="00772CFE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5FA27F09" w14:textId="7777777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5ADC3991" w14:textId="7777777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iii.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9540CD" w:rsidRPr="0086698B">
        <w:rPr>
          <w:rFonts w:ascii="Book Antiqua" w:hAnsi="Book Antiqua" w:cs="Arial"/>
          <w:sz w:val="22"/>
          <w:szCs w:val="22"/>
        </w:rPr>
        <w:t>Goods/services/works</w:t>
      </w:r>
      <w:r w:rsidRPr="0086698B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0D5296DE" w14:textId="3EEF20B3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iv.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Procuring </w:t>
      </w:r>
      <w:r w:rsidR="009540CD" w:rsidRPr="0086698B">
        <w:rPr>
          <w:rFonts w:ascii="Book Antiqua" w:hAnsi="Book Antiqua" w:cs="Arial"/>
          <w:sz w:val="22"/>
          <w:szCs w:val="22"/>
        </w:rPr>
        <w:t>entity</w:t>
      </w:r>
      <w:r w:rsidRPr="0086698B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v.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86698B">
        <w:rPr>
          <w:rFonts w:ascii="Book Antiqua" w:hAnsi="Book Antiqua" w:cs="Arial"/>
          <w:sz w:val="22"/>
          <w:szCs w:val="22"/>
        </w:rPr>
        <w:t>local content</w:t>
      </w:r>
      <w:r w:rsidRPr="0086698B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86698B">
        <w:rPr>
          <w:rFonts w:ascii="Book Antiqua" w:hAnsi="Book Antiqua" w:cs="Arial"/>
          <w:sz w:val="22"/>
          <w:szCs w:val="22"/>
        </w:rPr>
        <w:t>Local Content pre</w:t>
      </w:r>
      <w:r w:rsidRPr="0086698B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86698B">
        <w:rPr>
          <w:rFonts w:ascii="Book Antiqua" w:hAnsi="Book Antiqua" w:cs="Arial"/>
          <w:sz w:val="22"/>
          <w:szCs w:val="22"/>
        </w:rPr>
        <w:t xml:space="preserve">for </w:t>
      </w:r>
      <w:r w:rsidR="00DD28A2" w:rsidRPr="0086698B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vi.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Local Supplier </w:t>
      </w:r>
      <w:r w:rsidRPr="0086698B">
        <w:rPr>
          <w:rFonts w:ascii="Book Antiqua" w:hAnsi="Book Antiqua" w:cs="Arial"/>
          <w:sz w:val="22"/>
          <w:szCs w:val="22"/>
        </w:rPr>
        <w:t xml:space="preserve">(s) </w:t>
      </w:r>
    </w:p>
    <w:p w14:paraId="073FE99B" w14:textId="7777777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vii.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9540CD" w:rsidRPr="0086698B">
        <w:rPr>
          <w:rFonts w:ascii="Book Antiqua" w:hAnsi="Book Antiqua" w:cs="Arial"/>
          <w:sz w:val="22"/>
          <w:szCs w:val="22"/>
        </w:rPr>
        <w:t>Sale Price of the product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</w:p>
    <w:p w14:paraId="39F1A298" w14:textId="77777777" w:rsidR="009540CD" w:rsidRPr="0086698B" w:rsidRDefault="009540CD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viii</w:t>
      </w:r>
      <w:r w:rsidRPr="0086698B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86698B" w:rsidRDefault="00F07F29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ix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2749C2" w:rsidRPr="0086698B">
        <w:rPr>
          <w:rFonts w:ascii="Book Antiqua" w:hAnsi="Book Antiqua" w:cs="Arial"/>
          <w:sz w:val="22"/>
          <w:szCs w:val="22"/>
        </w:rPr>
        <w:t xml:space="preserve">Freight, insurance and handling </w:t>
      </w:r>
    </w:p>
    <w:p w14:paraId="02DF78A0" w14:textId="77777777" w:rsidR="00F07F29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x.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 </w:t>
      </w:r>
      <w:r w:rsidR="00F07F29" w:rsidRPr="0086698B">
        <w:rPr>
          <w:rFonts w:ascii="Book Antiqua" w:hAnsi="Book Antiqua" w:cs="Arial"/>
          <w:sz w:val="22"/>
          <w:szCs w:val="22"/>
        </w:rPr>
        <w:t>Total Bill of Material</w:t>
      </w:r>
    </w:p>
    <w:p w14:paraId="52233C4F" w14:textId="77777777" w:rsidR="002749C2" w:rsidRPr="0086698B" w:rsidRDefault="00F07F29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xi   </w:t>
      </w:r>
      <w:r w:rsidR="002749C2" w:rsidRPr="0086698B">
        <w:rPr>
          <w:rFonts w:ascii="Book Antiqua" w:hAnsi="Book Antiqua" w:cs="Arial"/>
          <w:sz w:val="22"/>
          <w:szCs w:val="22"/>
        </w:rPr>
        <w:t>List</w:t>
      </w:r>
      <w:r w:rsidR="007C5542" w:rsidRPr="0086698B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  <w:r w:rsidR="007C5542" w:rsidRPr="0086698B">
        <w:rPr>
          <w:rFonts w:ascii="Book Antiqua" w:hAnsi="Book Antiqua" w:cs="Arial"/>
          <w:sz w:val="22"/>
          <w:szCs w:val="22"/>
        </w:rPr>
        <w:t xml:space="preserve">used to manufacture the </w:t>
      </w:r>
      <w:r w:rsidRPr="0086698B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2CCD86A8" w14:textId="77777777" w:rsidR="002749C2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x</w:t>
      </w:r>
      <w:r w:rsidR="00F07F29" w:rsidRPr="0086698B">
        <w:rPr>
          <w:rFonts w:ascii="Book Antiqua" w:hAnsi="Book Antiqua" w:cs="Arial"/>
          <w:sz w:val="22"/>
          <w:szCs w:val="22"/>
        </w:rPr>
        <w:t>ii</w:t>
      </w:r>
      <w:r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86698B">
        <w:rPr>
          <w:rFonts w:ascii="Book Antiqua" w:hAnsi="Book Antiqua" w:cs="Arial"/>
          <w:sz w:val="22"/>
          <w:szCs w:val="22"/>
        </w:rPr>
        <w:t>which are domestically</w:t>
      </w:r>
      <w:r w:rsidRPr="0086698B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86698B">
        <w:rPr>
          <w:rFonts w:ascii="Book Antiqua" w:hAnsi="Book Antiqua" w:cs="Arial"/>
          <w:sz w:val="22"/>
          <w:szCs w:val="22"/>
        </w:rPr>
        <w:t>Value addition certificates from suppliers, if the input is not in-house to eb attached</w:t>
      </w:r>
    </w:p>
    <w:p w14:paraId="63B3B159" w14:textId="77777777" w:rsidR="00772CFE" w:rsidRPr="0086698B" w:rsidRDefault="002749C2" w:rsidP="002377FC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x</w:t>
      </w:r>
      <w:r w:rsidR="00F07F29" w:rsidRPr="0086698B">
        <w:rPr>
          <w:rFonts w:ascii="Book Antiqua" w:hAnsi="Book Antiqua" w:cs="Arial"/>
          <w:sz w:val="22"/>
          <w:szCs w:val="22"/>
        </w:rPr>
        <w:t>ii</w:t>
      </w:r>
      <w:r w:rsidRPr="0086698B">
        <w:rPr>
          <w:rFonts w:ascii="Book Antiqua" w:hAnsi="Book Antiqua" w:cs="Arial"/>
          <w:sz w:val="22"/>
          <w:szCs w:val="22"/>
        </w:rPr>
        <w:t xml:space="preserve">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F07F29" w:rsidRPr="0086698B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86698B" w:rsidRDefault="00772CFE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8E9C21A" w14:textId="77777777" w:rsidR="00772CFE" w:rsidRPr="0086698B" w:rsidRDefault="00772CFE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86698B" w:rsidRDefault="00772CFE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86698B" w:rsidRDefault="00772CFE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&lt;Insert </w:t>
      </w:r>
      <w:proofErr w:type="gramStart"/>
      <w:r w:rsidRPr="0086698B">
        <w:rPr>
          <w:rFonts w:ascii="Book Antiqua" w:hAnsi="Book Antiqua" w:cs="Arial"/>
          <w:sz w:val="22"/>
          <w:szCs w:val="22"/>
        </w:rPr>
        <w:t>Name,  Designation</w:t>
      </w:r>
      <w:proofErr w:type="gramEnd"/>
      <w:r w:rsidRPr="0086698B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43E6B6A2" w14:textId="77777777" w:rsidR="00180F1F" w:rsidRPr="0086698B" w:rsidRDefault="00180F1F" w:rsidP="002377FC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4F93B2C" w14:textId="77777777" w:rsidR="00DD28A2" w:rsidRPr="0086698B" w:rsidRDefault="00DD28A2" w:rsidP="002377FC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86698B" w:rsidSect="00251072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BFEF9F" w14:textId="77777777" w:rsidR="00251072" w:rsidRDefault="00251072" w:rsidP="00D818D4">
      <w:pPr>
        <w:spacing w:after="0" w:line="240" w:lineRule="auto"/>
      </w:pPr>
      <w:r>
        <w:separator/>
      </w:r>
    </w:p>
  </w:endnote>
  <w:endnote w:type="continuationSeparator" w:id="0">
    <w:p w14:paraId="454F7752" w14:textId="77777777" w:rsidR="00251072" w:rsidRDefault="00251072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B47D73" w14:textId="24A9F4FD" w:rsidR="00D9286C" w:rsidRPr="00430570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bCs/>
        <w:sz w:val="20"/>
        <w:lang w:bidi="ar-SA"/>
      </w:rPr>
    </w:pPr>
    <w:r w:rsidRPr="00430570">
      <w:rPr>
        <w:rFonts w:ascii="Book Antiqua" w:eastAsia="Times New Roman" w:hAnsi="Book Antiqua" w:cs="Times New Roman"/>
        <w:bCs/>
        <w:sz w:val="20"/>
        <w:lang w:bidi="ar-SA"/>
      </w:rPr>
      <w:t xml:space="preserve">                    </w:t>
    </w:r>
    <w:r w:rsidR="001D5DBE">
      <w:rPr>
        <w:rFonts w:ascii="Book Antiqua" w:hAnsi="Book Antiqua"/>
        <w:sz w:val="20"/>
      </w:rPr>
      <w:pict w14:anchorId="779207C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1in;height:28.8pt">
          <v:imagedata r:id="rId1" o:title=""/>
          <o:lock v:ext="edit" ungrouping="t" rotation="t" cropping="t" verticies="t" text="t" grouping="t"/>
          <o:signatureline v:ext="edit" id="{819EC19A-77DB-490C-8AC8-9DA6C0B7B929}" provid="{00000000-0000-0000-0000-000000000000}" o:suggestedsigner="Samrat Jain" o:suggestedsigner2="Manager (CS-G11)" showsigndate="f" issignatureline="t"/>
        </v:shape>
      </w:pict>
    </w:r>
    <w:r w:rsidRPr="00430570">
      <w:rPr>
        <w:rFonts w:ascii="Book Antiqua" w:eastAsia="Times New Roman" w:hAnsi="Book Antiqua" w:cs="Times New Roman"/>
        <w:bCs/>
        <w:sz w:val="20"/>
        <w:lang w:bidi="ar-SA"/>
      </w:rPr>
      <w:t xml:space="preserve">                                                                                          Page </w:t>
    </w:r>
    <w:r w:rsidRPr="00430570">
      <w:rPr>
        <w:rFonts w:ascii="Book Antiqua" w:eastAsia="Times New Roman" w:hAnsi="Book Antiqua" w:cs="Times New Roman"/>
        <w:bCs/>
        <w:sz w:val="20"/>
        <w:lang w:bidi="ar-SA"/>
      </w:rPr>
      <w:fldChar w:fldCharType="begin"/>
    </w:r>
    <w:r w:rsidRPr="00430570">
      <w:rPr>
        <w:rFonts w:ascii="Book Antiqua" w:eastAsia="Times New Roman" w:hAnsi="Book Antiqua" w:cs="Times New Roman"/>
        <w:bCs/>
        <w:sz w:val="20"/>
        <w:lang w:bidi="ar-SA"/>
      </w:rPr>
      <w:instrText xml:space="preserve"> PAGE  \* Arabic  \* MERGEFORMAT </w:instrText>
    </w:r>
    <w:r w:rsidRPr="00430570">
      <w:rPr>
        <w:rFonts w:ascii="Book Antiqua" w:eastAsia="Times New Roman" w:hAnsi="Book Antiqua" w:cs="Times New Roman"/>
        <w:bCs/>
        <w:sz w:val="20"/>
        <w:lang w:bidi="ar-SA"/>
      </w:rPr>
      <w:fldChar w:fldCharType="separate"/>
    </w:r>
    <w:r w:rsidR="00BD6C4D" w:rsidRPr="00430570">
      <w:rPr>
        <w:rFonts w:ascii="Book Antiqua" w:hAnsi="Book Antiqua"/>
        <w:bCs/>
        <w:noProof/>
        <w:sz w:val="20"/>
      </w:rPr>
      <w:t>1</w:t>
    </w:r>
    <w:r w:rsidRPr="00430570">
      <w:rPr>
        <w:rFonts w:ascii="Book Antiqua" w:eastAsia="Times New Roman" w:hAnsi="Book Antiqua" w:cs="Times New Roman"/>
        <w:bCs/>
        <w:sz w:val="20"/>
        <w:lang w:bidi="ar-SA"/>
      </w:rPr>
      <w:fldChar w:fldCharType="end"/>
    </w:r>
    <w:r w:rsidRPr="00430570">
      <w:rPr>
        <w:rFonts w:ascii="Book Antiqua" w:eastAsia="Times New Roman" w:hAnsi="Book Antiqua" w:cs="Times New Roman"/>
        <w:bCs/>
        <w:sz w:val="20"/>
        <w:lang w:bidi="ar-SA"/>
      </w:rPr>
      <w:t xml:space="preserve"> of </w:t>
    </w:r>
    <w:r w:rsidR="004A3F6E" w:rsidRPr="00430570">
      <w:rPr>
        <w:rFonts w:ascii="Book Antiqua" w:hAnsi="Book Antiqua"/>
        <w:bCs/>
        <w:sz w:val="20"/>
      </w:rPr>
      <w:fldChar w:fldCharType="begin"/>
    </w:r>
    <w:r w:rsidR="004A3F6E" w:rsidRPr="00430570">
      <w:rPr>
        <w:rFonts w:ascii="Book Antiqua" w:hAnsi="Book Antiqua"/>
        <w:bCs/>
        <w:sz w:val="20"/>
      </w:rPr>
      <w:instrText xml:space="preserve"> NUMPAGES  \* Arabic  \* MERGEFORMAT </w:instrText>
    </w:r>
    <w:r w:rsidR="004A3F6E" w:rsidRPr="00430570">
      <w:rPr>
        <w:rFonts w:ascii="Book Antiqua" w:hAnsi="Book Antiqua"/>
        <w:bCs/>
        <w:sz w:val="20"/>
      </w:rPr>
      <w:fldChar w:fldCharType="separate"/>
    </w:r>
    <w:r w:rsidR="00BD6C4D" w:rsidRPr="00430570">
      <w:rPr>
        <w:rFonts w:ascii="Book Antiqua" w:hAnsi="Book Antiqua"/>
        <w:bCs/>
        <w:noProof/>
        <w:sz w:val="20"/>
      </w:rPr>
      <w:t>3</w:t>
    </w:r>
    <w:r w:rsidR="004A3F6E" w:rsidRPr="00430570">
      <w:rPr>
        <w:rFonts w:ascii="Book Antiqua" w:hAnsi="Book Antiqua"/>
        <w:bCs/>
        <w:noProof/>
        <w:sz w:val="20"/>
      </w:rPr>
      <w:fldChar w:fldCharType="end"/>
    </w:r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77F052" w14:textId="77777777" w:rsidR="00251072" w:rsidRDefault="00251072" w:rsidP="00D818D4">
      <w:pPr>
        <w:spacing w:after="0" w:line="240" w:lineRule="auto"/>
      </w:pPr>
      <w:r>
        <w:separator/>
      </w:r>
    </w:p>
  </w:footnote>
  <w:footnote w:type="continuationSeparator" w:id="0">
    <w:p w14:paraId="552E3A36" w14:textId="77777777" w:rsidR="00251072" w:rsidRDefault="00251072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Pr="0086698B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21F4B76" w14:textId="77471461" w:rsidR="00373765" w:rsidRPr="001D5DBE" w:rsidRDefault="007F2E36" w:rsidP="002377FC">
    <w:pPr>
      <w:rPr>
        <w:rFonts w:ascii="Book Antiqua" w:eastAsia="Times New Roman" w:hAnsi="Book Antiqua" w:cs="Arial"/>
        <w:sz w:val="20"/>
        <w:lang w:bidi="ar-SA"/>
      </w:rPr>
    </w:pPr>
    <w:r w:rsidRPr="001D5DBE">
      <w:rPr>
        <w:rFonts w:ascii="Book Antiqua" w:eastAsia="Times New Roman" w:hAnsi="Book Antiqua" w:cs="Arial"/>
        <w:sz w:val="20"/>
        <w:lang w:val="en-GB" w:bidi="ar-SA"/>
      </w:rPr>
      <w:t xml:space="preserve">Specification No.: </w:t>
    </w:r>
    <w:r w:rsidR="00E451C7" w:rsidRPr="001D5DBE">
      <w:rPr>
        <w:rFonts w:ascii="Book Antiqua" w:hAnsi="Book Antiqua" w:cs="Arial"/>
        <w:sz w:val="20"/>
      </w:rPr>
      <w:t>CC/NT/W-COND/DOM/A10/24/08398</w:t>
    </w:r>
    <w:r w:rsidR="00594809" w:rsidRPr="001D5DBE">
      <w:rPr>
        <w:rFonts w:ascii="Book Antiqua" w:hAnsi="Book Antiqua" w:cs="Arial"/>
        <w:sz w:val="20"/>
      </w:rPr>
      <w:tab/>
    </w:r>
    <w:r w:rsidR="00594809" w:rsidRPr="001D5DBE">
      <w:rPr>
        <w:rFonts w:ascii="Book Antiqua" w:hAnsi="Book Antiqua" w:cs="Arial"/>
        <w:sz w:val="20"/>
      </w:rPr>
      <w:tab/>
    </w:r>
    <w:r w:rsidR="00594809" w:rsidRPr="001D5DBE">
      <w:rPr>
        <w:rFonts w:ascii="Book Antiqua" w:hAnsi="Book Antiqua" w:cs="Arial"/>
        <w:sz w:val="20"/>
      </w:rPr>
      <w:tab/>
    </w:r>
    <w:r w:rsidR="00594809" w:rsidRPr="001D5DBE">
      <w:rPr>
        <w:rFonts w:ascii="Book Antiqua" w:hAnsi="Book Antiqua" w:cs="Arial"/>
        <w:sz w:val="20"/>
      </w:rPr>
      <w:tab/>
    </w:r>
    <w:r w:rsidRPr="001D5DBE">
      <w:rPr>
        <w:rFonts w:ascii="Book Antiqua" w:eastAsia="Times New Roman" w:hAnsi="Book Antiqua" w:cs="Arial"/>
        <w:sz w:val="20"/>
        <w:lang w:bidi="ar-SA"/>
      </w:rPr>
      <w:t>Attachment-</w:t>
    </w:r>
    <w:r w:rsidR="002F2C1D" w:rsidRPr="001D5DBE">
      <w:rPr>
        <w:rFonts w:ascii="Book Antiqua" w:eastAsia="Times New Roman" w:hAnsi="Book Antiqua" w:cs="Arial"/>
        <w:sz w:val="20"/>
        <w:lang w:bidi="ar-SA"/>
      </w:rPr>
      <w:t>2</w:t>
    </w:r>
    <w:r w:rsidR="0056608E" w:rsidRPr="001D5DBE">
      <w:rPr>
        <w:rFonts w:ascii="Book Antiqua" w:eastAsia="Times New Roman" w:hAnsi="Book Antiqua" w:cs="Arial"/>
        <w:sz w:val="20"/>
        <w:lang w:bidi="ar-SA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0E99"/>
    <w:rsid w:val="000271C7"/>
    <w:rsid w:val="00035BD9"/>
    <w:rsid w:val="000644D8"/>
    <w:rsid w:val="00065B99"/>
    <w:rsid w:val="00092731"/>
    <w:rsid w:val="000A609E"/>
    <w:rsid w:val="000B2EE9"/>
    <w:rsid w:val="000D71EE"/>
    <w:rsid w:val="000E63D3"/>
    <w:rsid w:val="00120075"/>
    <w:rsid w:val="00177B64"/>
    <w:rsid w:val="00180F1F"/>
    <w:rsid w:val="0018364B"/>
    <w:rsid w:val="001A6AE4"/>
    <w:rsid w:val="001B6B3C"/>
    <w:rsid w:val="001B7D5C"/>
    <w:rsid w:val="001D5DBE"/>
    <w:rsid w:val="001E019D"/>
    <w:rsid w:val="002017BA"/>
    <w:rsid w:val="00230FA1"/>
    <w:rsid w:val="002377FC"/>
    <w:rsid w:val="00245D9E"/>
    <w:rsid w:val="00251072"/>
    <w:rsid w:val="002626B0"/>
    <w:rsid w:val="002749C2"/>
    <w:rsid w:val="002800B7"/>
    <w:rsid w:val="00284B25"/>
    <w:rsid w:val="002E0C59"/>
    <w:rsid w:val="002F0FA9"/>
    <w:rsid w:val="002F1BA7"/>
    <w:rsid w:val="002F2C1D"/>
    <w:rsid w:val="002F36E0"/>
    <w:rsid w:val="002F62FB"/>
    <w:rsid w:val="00303D65"/>
    <w:rsid w:val="00312322"/>
    <w:rsid w:val="00323405"/>
    <w:rsid w:val="00373765"/>
    <w:rsid w:val="003B51E8"/>
    <w:rsid w:val="003B61B8"/>
    <w:rsid w:val="003B7991"/>
    <w:rsid w:val="003D2E6D"/>
    <w:rsid w:val="003F2547"/>
    <w:rsid w:val="003F4E1C"/>
    <w:rsid w:val="0040471A"/>
    <w:rsid w:val="00430570"/>
    <w:rsid w:val="00432667"/>
    <w:rsid w:val="00442844"/>
    <w:rsid w:val="00460248"/>
    <w:rsid w:val="00471DA5"/>
    <w:rsid w:val="0047616A"/>
    <w:rsid w:val="00481B43"/>
    <w:rsid w:val="004A3F6E"/>
    <w:rsid w:val="004C4C7F"/>
    <w:rsid w:val="004C71E5"/>
    <w:rsid w:val="004D670A"/>
    <w:rsid w:val="005125AD"/>
    <w:rsid w:val="005248D7"/>
    <w:rsid w:val="00536375"/>
    <w:rsid w:val="0056608E"/>
    <w:rsid w:val="00594809"/>
    <w:rsid w:val="00596BAD"/>
    <w:rsid w:val="005A3583"/>
    <w:rsid w:val="005B69D3"/>
    <w:rsid w:val="005E7698"/>
    <w:rsid w:val="005F2B12"/>
    <w:rsid w:val="00601BD3"/>
    <w:rsid w:val="006155F6"/>
    <w:rsid w:val="006519B1"/>
    <w:rsid w:val="006877BD"/>
    <w:rsid w:val="006D6CE6"/>
    <w:rsid w:val="006E44BA"/>
    <w:rsid w:val="00772CFE"/>
    <w:rsid w:val="007755D0"/>
    <w:rsid w:val="007C5542"/>
    <w:rsid w:val="007E6461"/>
    <w:rsid w:val="007F2E36"/>
    <w:rsid w:val="00835873"/>
    <w:rsid w:val="00837649"/>
    <w:rsid w:val="008426E7"/>
    <w:rsid w:val="00850604"/>
    <w:rsid w:val="00852797"/>
    <w:rsid w:val="00863D9F"/>
    <w:rsid w:val="0086698B"/>
    <w:rsid w:val="008C28C5"/>
    <w:rsid w:val="008D413F"/>
    <w:rsid w:val="008D566E"/>
    <w:rsid w:val="008D636F"/>
    <w:rsid w:val="008E0B10"/>
    <w:rsid w:val="009033CA"/>
    <w:rsid w:val="00926810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2DBB"/>
    <w:rsid w:val="009F6944"/>
    <w:rsid w:val="00A179ED"/>
    <w:rsid w:val="00A211C3"/>
    <w:rsid w:val="00A5370B"/>
    <w:rsid w:val="00A74142"/>
    <w:rsid w:val="00A81233"/>
    <w:rsid w:val="00AA6456"/>
    <w:rsid w:val="00AC08C3"/>
    <w:rsid w:val="00AC3AB0"/>
    <w:rsid w:val="00AE13AB"/>
    <w:rsid w:val="00AF4F9A"/>
    <w:rsid w:val="00AF7C51"/>
    <w:rsid w:val="00B01007"/>
    <w:rsid w:val="00B10904"/>
    <w:rsid w:val="00B46864"/>
    <w:rsid w:val="00B554C6"/>
    <w:rsid w:val="00B6466F"/>
    <w:rsid w:val="00BA5B03"/>
    <w:rsid w:val="00BC0705"/>
    <w:rsid w:val="00BC56D1"/>
    <w:rsid w:val="00BD6C4D"/>
    <w:rsid w:val="00BE50D6"/>
    <w:rsid w:val="00C02145"/>
    <w:rsid w:val="00C42C8D"/>
    <w:rsid w:val="00C4543D"/>
    <w:rsid w:val="00C53004"/>
    <w:rsid w:val="00C61359"/>
    <w:rsid w:val="00C649B8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DD5EB0"/>
    <w:rsid w:val="00DE752E"/>
    <w:rsid w:val="00DF69B2"/>
    <w:rsid w:val="00E30B70"/>
    <w:rsid w:val="00E451C7"/>
    <w:rsid w:val="00E45C72"/>
    <w:rsid w:val="00E56A48"/>
    <w:rsid w:val="00E9527B"/>
    <w:rsid w:val="00EA2CC3"/>
    <w:rsid w:val="00EB084B"/>
    <w:rsid w:val="00EB235A"/>
    <w:rsid w:val="00EB37A2"/>
    <w:rsid w:val="00ED20D2"/>
    <w:rsid w:val="00EF0E89"/>
    <w:rsid w:val="00EF6A78"/>
    <w:rsid w:val="00F07F29"/>
    <w:rsid w:val="00F17DD0"/>
    <w:rsid w:val="00F80098"/>
    <w:rsid w:val="00FB4EDA"/>
    <w:rsid w:val="00FC2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c8kfe7cs6M7dCVEABkgJl/hKEipi2Pb0PP0Yt2gMccQ=</DigestValue>
    </Reference>
    <Reference Type="http://www.w3.org/2000/09/xmldsig#Object" URI="#idOfficeObject">
      <DigestMethod Algorithm="http://www.w3.org/2001/04/xmlenc#sha256"/>
      <DigestValue>QXCJaF1ZH88vtQ4pKCyzDETkgJszYLSZmZVojas6I8M=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67X6QmfEOUfw6oaGc9L6c/llyaZBMB3fh1SMUnmSxC0=</DigestValue>
    </Reference>
    <Reference Type="http://www.w3.org/2000/09/xmldsig#Object" URI="#idValidSigLnImg">
      <DigestMethod Algorithm="http://www.w3.org/2001/04/xmlenc#sha256"/>
      <DigestValue>9fELgQmuaKndpf4LWMqyGqf+4ERqffYMxkD4Z6swhtU=</DigestValue>
    </Reference>
    <Reference Type="http://www.w3.org/2000/09/xmldsig#Object" URI="#idInvalidSigLnImg">
      <DigestMethod Algorithm="http://www.w3.org/2001/04/xmlenc#sha256"/>
      <DigestValue>JqgJuXU6eMLFWzVOPcH1GkmN1DZCy0Ci3clTLMV+qLk=</DigestValue>
    </Reference>
  </SignedInfo>
  <SignatureValue>tyvXa5BHCaWcg6AG8bBIO8fNXzDWhTLMAoRnkEjZWHs1h/2AWtd3lUZraCcQBsbug8mSv0lPseeS
YzjnUn31il300wsisy8CB1yhYQONl+u9nG0gKZYK2voBOzdSwZsCwKvxxUVjaiJUutRoWpbUpSsX
TfLutEeIWG+PQGgvwWHQKarjmGxgE04khrn4lwSDVKsB5m2xU+KVsCdQjPnZuZT/UQejIe+LEN6y
gfusAxOZouHFu6GSgI7E22OoP4HVeONQra7Nk4L9MexGO4Ar0O5KHn8lfyGTlMWeEafAr6ZOlFwr
BDATAdMcgk+CJi6HmpmcGn1aUcFxImwvWF4Q9g==</SignatureValue>
  <KeyInfo>
    <X509Data>
      <X509Certificate>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Qn6paTkaYkS4IHJBJ92UvMvguCjikyd9NS6NMlvBZaM=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R8VWqRUpCTkdY2XVTJy4W9oVw/8KdLF8TP23NN0x5Jw=</DigestValue>
      </Reference>
      <Reference URI="/word/document.xml?ContentType=application/vnd.openxmlformats-officedocument.wordprocessingml.document.main+xml">
        <DigestMethod Algorithm="http://www.w3.org/2001/04/xmlenc#sha256"/>
        <DigestValue>U0G61CQ5UWUxgES1k0vf9+n6YC4Ju6AX6ALCrvsfC4w=</DigestValue>
      </Reference>
      <Reference URI="/word/endnotes.xml?ContentType=application/vnd.openxmlformats-officedocument.wordprocessingml.endnotes+xml">
        <DigestMethod Algorithm="http://www.w3.org/2001/04/xmlenc#sha256"/>
        <DigestValue>/t9+1jpbA6vN57NjKl52cmQybRhr3TyzPgq+zBmzbJg=</DigestValue>
      </Reference>
      <Reference URI="/word/fontTable.xml?ContentType=application/vnd.openxmlformats-officedocument.wordprocessingml.fontTable+xml">
        <DigestMethod Algorithm="http://www.w3.org/2001/04/xmlenc#sha256"/>
        <DigestValue>NwBvWrYXgd9i8ZDemKi2/PnEF3fUexnc5qutq68H2Mc=</DigestValue>
      </Reference>
      <Reference URI="/word/footer1.xml?ContentType=application/vnd.openxmlformats-officedocument.wordprocessingml.footer+xml">
        <DigestMethod Algorithm="http://www.w3.org/2001/04/xmlenc#sha256"/>
        <DigestValue>cVg23kbgJv2fAceS88SAhBxe8i2rG9Gnb7XFYI7psGY=</DigestValue>
      </Reference>
      <Reference URI="/word/footnotes.xml?ContentType=application/vnd.openxmlformats-officedocument.wordprocessingml.footnotes+xml">
        <DigestMethod Algorithm="http://www.w3.org/2001/04/xmlenc#sha256"/>
        <DigestValue>xrdGpICJWExu0zfzqrdC4X8DWpARv9ze4YGSAUvDsfU=</DigestValue>
      </Reference>
      <Reference URI="/word/header1.xml?ContentType=application/vnd.openxmlformats-officedocument.wordprocessingml.header+xml">
        <DigestMethod Algorithm="http://www.w3.org/2001/04/xmlenc#sha256"/>
        <DigestValue>zMfxyQKsPGRFGqDasQQiDsxoSl58iWpS7evN0g+B+m0=</DigestValue>
      </Reference>
      <Reference URI="/word/media/image1.emf?ContentType=image/x-emf">
        <DigestMethod Algorithm="http://www.w3.org/2001/04/xmlenc#sha256"/>
        <DigestValue>3nzTlB2gAlJbMYjL0XJ+aT7aVFYgMWX66FUnBzelC6k=</DigestValue>
      </Reference>
      <Reference URI="/word/settings.xml?ContentType=application/vnd.openxmlformats-officedocument.wordprocessingml.settings+xml">
        <DigestMethod Algorithm="http://www.w3.org/2001/04/xmlenc#sha256"/>
        <DigestValue>wADg/4KIg4lM3jdVdExSYUfjeNDAXPYGeg0xSkmzRps=</DigestValue>
      </Reference>
      <Reference URI="/word/styles.xml?ContentType=application/vnd.openxmlformats-officedocument.wordprocessingml.styles+xml">
        <DigestMethod Algorithm="http://www.w3.org/2001/04/xmlenc#sha256"/>
        <DigestValue>BzkNsPQgUIjctjc9pkf0BcxmRDPnX3XsHsxytcSV7lg=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DvdgmSg685yRZs6P5BsMMzXF986Or6hUmPFz69sy++Y=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2024-07-11T05:07:23Z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{819EC19A-77DB-490C-8AC8-9DA6C0B7B929}</SetupID>
          <SignatureText/>
          <SignatureImage>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16.0.17726/26</OfficeVersion>
          <ApplicationVersion>16.0.17726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2024-07-11T05:07:23Z</xd:SigningTime>
          <xd:SigningCertificate>
            <xd:Cert>
              <xd:CertDigest>
                <DigestMethod Algorithm="http://www.w3.org/2001/04/xmlenc#sha256"/>
                <DigestValue>fY9siEfjQ0x1E9DWEgqh1gr3BHUWzjWieK4qc8oNR/Q=</DigestValue>
              </xd:CertDigest>
              <xd:IssuerSerial>
                <X509IssuerName>DC=net + DC=windows + CN=MS-Organization-Access + OU=82dbaca4-3e81-46ca-9c73-0950c1eaca97</X509IssuerName>
                <X509SerialNumber>169494845866233075335294682343776897415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kBAAB/AAAAAAAAAAAAAAA9HgAAtQ0AACBFTUYAAAEApHcAAL4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H/w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Gg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kDyU/AAAAAAAAAACGqiM/AAAkQgAAyEEkAAAAJAAAAKQPJT8AAAAAAAAAAIaqI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pgAAAEgAAAAAAAAAIQAAAAgAAABiAAAADAAAAAEAAAAVAAAADAAAAAQAAAAVAAAADAAAAAQAAABRAAAAjFwAACoAAAAaAAAAkgAAAEUAAAABAAAAAQAAAAAAAAAAAAAApQAAAEcAAABQAAAAKAAAAHgAAAAUXAAAAAAAACAAzACkAAAARgAAACgAAAClAAAARwAAAAEAEAAAAAAAAAAAAAAAAAAAAAAAAAAAAAAAAAD/f/9//3//f/9//3//f/9//3//f/9//3//f/9//3+/e15vn3O/d/9/3Xf/f/9/33f/e9973nv+f/5//3/+e/9/3nv/f997/3//e/9//3//f/9//3//f/9//3//f/5//3/ee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1xruFaYUhxjv3ffd79zv3Nea39vf2/fd99333v/e/9/33v/f/9//3//f/9//3//f/9//3//f/9//3//f/57/3/+f/9//3//f997/nv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fe/9/nW8aX3ZKV0Z6SllGeko+Y15nHGOZUrpWPV+fb993/3u/d35vG188Yzxjn2/fe/9//3v/f/9733e/d99333f/e997nW/ZWvtev3ffd997/3v/e/9//3//f/57/3ufc11rXWe/c997/3v/e/9//3//f793n2+eb993/3v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e957/3/fe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wAA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33v/f/9//3/fe/9//3//f/9//3//f/9//3//f/9//3//f/9//3//f/9/AAD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+e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</Object>
  <Object Id="idInvalidSigLnImg">AQAAAGwAAAAAAAAAAAAAABkBAAB/AAAAAAAAAAAAAAA9HgAAtQ0AACBFTUYAAAEA2H4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pA8lPwAAAAAAAAAAhqojPwAAJEIAAMhBJAAAACQAAACkDyU/AAAAAAAAAACGqiM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BkBAAB8AAAAAAAAAFAAAAAa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kAAAAAoAAABQAAAAQwAAAFwAAAABAAAAVZXbQV9C20EKAAAAUAAAAAsAAABMAAAAAAAAAAAAAAAAAAAA//////////9kAAAAUwBhAG0AcgBhAHQAIABKAGEAaQBuAAAABgAAAAYAAAAJAAAABAAAAAYAAAAEAAAAAwAAAAQAAAAGAAAAAwAAAAcAAABLAAAAQAAAADAAAAAFAAAAIAAAAAEAAAABAAAAEAAAAAAAAAAAAAAAGgEAAIAAAAAAAAAAAAAAABoBAACAAAAAJQAAAAwAAAACAAAAJwAAABgAAAAEAAAAAAAAAP///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4056</TotalTime>
  <Pages>2</Pages>
  <Words>729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Samrat Jain {सम्राट जैन}</cp:lastModifiedBy>
  <cp:revision>104</cp:revision>
  <cp:lastPrinted>2020-08-04T06:37:00Z</cp:lastPrinted>
  <dcterms:created xsi:type="dcterms:W3CDTF">2017-07-20T06:53:00Z</dcterms:created>
  <dcterms:modified xsi:type="dcterms:W3CDTF">2024-07-11T05:07:00Z</dcterms:modified>
  <cp:contentStatus/>
</cp:coreProperties>
</file>